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</w:t>
      </w:r>
      <w:r w:rsidR="00FB7448">
        <w:rPr>
          <w:rFonts w:ascii="Times New Roman" w:hAnsi="Times New Roman"/>
          <w:b/>
          <w:sz w:val="30"/>
          <w:szCs w:val="30"/>
        </w:rPr>
        <w:t>1</w:t>
      </w:r>
      <w:r w:rsidRPr="00B026BB">
        <w:rPr>
          <w:rFonts w:ascii="Times New Roman" w:hAnsi="Times New Roman"/>
          <w:b/>
          <w:sz w:val="30"/>
          <w:szCs w:val="30"/>
        </w:rPr>
        <w:t>.</w:t>
      </w:r>
      <w:r w:rsidR="00FB7448">
        <w:rPr>
          <w:rFonts w:ascii="Times New Roman" w:hAnsi="Times New Roman"/>
          <w:b/>
          <w:sz w:val="30"/>
          <w:szCs w:val="30"/>
        </w:rPr>
        <w:t>2</w:t>
      </w:r>
      <w:r w:rsidRPr="00B026BB">
        <w:rPr>
          <w:rFonts w:ascii="Times New Roman" w:hAnsi="Times New Roman"/>
          <w:b/>
          <w:sz w:val="30"/>
          <w:szCs w:val="30"/>
        </w:rPr>
        <w:t>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263CD4" w:rsidRPr="00B026BB" w:rsidRDefault="00FB7448" w:rsidP="00B026BB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 w:rsidRPr="00FB7448">
        <w:rPr>
          <w:rFonts w:ascii="Times New Roman" w:hAnsi="Times New Roman"/>
          <w:b/>
          <w:sz w:val="30"/>
          <w:szCs w:val="30"/>
          <w:u w:val="single"/>
        </w:rPr>
        <w:t>Выдача паспорта гражданину Республики Беларусь, проживающему в Республике Беларусь</w:t>
      </w:r>
      <w:r w:rsidR="00CE3026" w:rsidRPr="00B026BB">
        <w:rPr>
          <w:rFonts w:ascii="Times New Roman" w:hAnsi="Times New Roman"/>
          <w:b/>
          <w:sz w:val="30"/>
          <w:szCs w:val="30"/>
          <w:u w:val="single"/>
        </w:rPr>
        <w:t xml:space="preserve"> </w:t>
      </w:r>
      <w:r w:rsidRPr="00FB7448">
        <w:rPr>
          <w:rFonts w:ascii="Times New Roman" w:hAnsi="Times New Roman"/>
          <w:b/>
          <w:sz w:val="30"/>
          <w:szCs w:val="30"/>
          <w:u w:val="single"/>
        </w:rPr>
        <w:t>не достигшему 14-летнего возраста</w:t>
      </w:r>
    </w:p>
    <w:p w:rsidR="00F01A02" w:rsidRPr="00F01A02" w:rsidRDefault="00F01A02" w:rsidP="00F01A02">
      <w:pPr>
        <w:spacing w:after="0" w:line="240" w:lineRule="auto"/>
        <w:ind w:firstLine="708"/>
        <w:jc w:val="both"/>
        <w:rPr>
          <w:rFonts w:ascii="Times New Roman" w:hAnsi="Times New Roman"/>
          <w:b/>
          <w:iCs/>
          <w:sz w:val="30"/>
          <w:szCs w:val="30"/>
        </w:rPr>
      </w:pPr>
      <w:r w:rsidRPr="00F01A02">
        <w:rPr>
          <w:rFonts w:ascii="Times New Roman" w:hAnsi="Times New Roman"/>
          <w:b/>
          <w:iCs/>
          <w:sz w:val="30"/>
          <w:szCs w:val="30"/>
        </w:rPr>
        <w:t xml:space="preserve">Приём документов –  </w:t>
      </w:r>
      <w:r w:rsidRPr="00F01A02">
        <w:rPr>
          <w:rFonts w:ascii="Times New Roman" w:hAnsi="Times New Roman"/>
          <w:iCs/>
          <w:sz w:val="30"/>
          <w:szCs w:val="30"/>
        </w:rPr>
        <w:t xml:space="preserve">инспектор сельского исполнительного комитета – </w:t>
      </w:r>
      <w:r w:rsidR="002B24F2">
        <w:rPr>
          <w:rFonts w:ascii="Times New Roman" w:hAnsi="Times New Roman"/>
          <w:b/>
          <w:iCs/>
          <w:sz w:val="30"/>
          <w:szCs w:val="30"/>
        </w:rPr>
        <w:t>Махонько Людмила Васильевна</w:t>
      </w:r>
      <w:r w:rsidRPr="00F01A02">
        <w:rPr>
          <w:rFonts w:ascii="Times New Roman" w:hAnsi="Times New Roman"/>
          <w:iCs/>
          <w:sz w:val="30"/>
          <w:szCs w:val="30"/>
        </w:rPr>
        <w:t xml:space="preserve">, </w:t>
      </w:r>
      <w:proofErr w:type="spellStart"/>
      <w:r w:rsidRPr="00F01A02">
        <w:rPr>
          <w:rFonts w:ascii="Times New Roman" w:hAnsi="Times New Roman"/>
          <w:iCs/>
          <w:sz w:val="30"/>
          <w:szCs w:val="30"/>
        </w:rPr>
        <w:t>каб</w:t>
      </w:r>
      <w:proofErr w:type="spellEnd"/>
      <w:r w:rsidRPr="00F01A02">
        <w:rPr>
          <w:rFonts w:ascii="Times New Roman" w:hAnsi="Times New Roman"/>
          <w:iCs/>
          <w:sz w:val="30"/>
          <w:szCs w:val="30"/>
        </w:rPr>
        <w:t xml:space="preserve">. </w:t>
      </w:r>
      <w:proofErr w:type="gramStart"/>
      <w:r w:rsidRPr="00F01A02">
        <w:rPr>
          <w:rFonts w:ascii="Times New Roman" w:hAnsi="Times New Roman"/>
          <w:iCs/>
          <w:sz w:val="30"/>
          <w:szCs w:val="30"/>
        </w:rPr>
        <w:t>1</w:t>
      </w:r>
      <w:r w:rsidRPr="00F01A02">
        <w:rPr>
          <w:rFonts w:ascii="Times New Roman" w:hAnsi="Times New Roman"/>
          <w:b/>
          <w:iCs/>
          <w:sz w:val="30"/>
          <w:szCs w:val="30"/>
        </w:rPr>
        <w:t>,  тел.</w:t>
      </w:r>
      <w:proofErr w:type="gramEnd"/>
      <w:r w:rsidRPr="00F01A02">
        <w:rPr>
          <w:rFonts w:ascii="Times New Roman" w:hAnsi="Times New Roman"/>
          <w:b/>
          <w:iCs/>
          <w:sz w:val="30"/>
          <w:szCs w:val="30"/>
        </w:rPr>
        <w:t xml:space="preserve">: </w:t>
      </w:r>
      <w:r w:rsidR="00270168">
        <w:rPr>
          <w:rFonts w:ascii="Times New Roman" w:hAnsi="Times New Roman"/>
          <w:b/>
          <w:iCs/>
          <w:sz w:val="30"/>
          <w:szCs w:val="30"/>
        </w:rPr>
        <w:t>5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3</w:t>
      </w:r>
      <w:r w:rsidR="00270168">
        <w:rPr>
          <w:rFonts w:ascii="Times New Roman" w:hAnsi="Times New Roman"/>
          <w:b/>
          <w:iCs/>
          <w:sz w:val="30"/>
          <w:szCs w:val="30"/>
        </w:rPr>
        <w:t>3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44</w:t>
      </w:r>
    </w:p>
    <w:p w:rsidR="00CE3026" w:rsidRDefault="00F01A02" w:rsidP="00F01A0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01A02">
        <w:rPr>
          <w:rFonts w:ascii="Times New Roman" w:hAnsi="Times New Roman"/>
          <w:b/>
          <w:iCs/>
          <w:sz w:val="30"/>
          <w:szCs w:val="30"/>
        </w:rPr>
        <w:t xml:space="preserve">В период отсутствия  </w:t>
      </w:r>
      <w:r w:rsidR="002B24F2">
        <w:rPr>
          <w:rFonts w:ascii="Times New Roman" w:hAnsi="Times New Roman"/>
          <w:iCs/>
          <w:sz w:val="30"/>
          <w:szCs w:val="30"/>
        </w:rPr>
        <w:t>Махонько Л.В</w:t>
      </w:r>
      <w:bookmarkStart w:id="0" w:name="_GoBack"/>
      <w:bookmarkEnd w:id="0"/>
      <w:r w:rsidRPr="00F01A02">
        <w:rPr>
          <w:rFonts w:ascii="Times New Roman" w:hAnsi="Times New Roman"/>
          <w:iCs/>
          <w:sz w:val="30"/>
          <w:szCs w:val="30"/>
        </w:rPr>
        <w:t>. – управляющий делами сельского исполнительного комитета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 </w:t>
      </w:r>
      <w:proofErr w:type="spellStart"/>
      <w:r w:rsidRPr="00F01A02">
        <w:rPr>
          <w:rFonts w:ascii="Times New Roman" w:hAnsi="Times New Roman"/>
          <w:b/>
          <w:iCs/>
          <w:sz w:val="30"/>
          <w:szCs w:val="30"/>
        </w:rPr>
        <w:t>Гагалинская</w:t>
      </w:r>
      <w:proofErr w:type="spellEnd"/>
      <w:r w:rsidRPr="00F01A02">
        <w:rPr>
          <w:rFonts w:ascii="Times New Roman" w:hAnsi="Times New Roman"/>
          <w:b/>
          <w:iCs/>
          <w:sz w:val="30"/>
          <w:szCs w:val="30"/>
        </w:rPr>
        <w:t xml:space="preserve"> Марина Витальевна, </w:t>
      </w:r>
      <w:proofErr w:type="spellStart"/>
      <w:r w:rsidRPr="00F01A02">
        <w:rPr>
          <w:rFonts w:ascii="Times New Roman" w:hAnsi="Times New Roman"/>
          <w:iCs/>
          <w:sz w:val="30"/>
          <w:szCs w:val="30"/>
        </w:rPr>
        <w:t>каб</w:t>
      </w:r>
      <w:proofErr w:type="spellEnd"/>
      <w:r w:rsidRPr="00F01A02">
        <w:rPr>
          <w:rFonts w:ascii="Times New Roman" w:hAnsi="Times New Roman"/>
          <w:iCs/>
          <w:sz w:val="30"/>
          <w:szCs w:val="30"/>
        </w:rPr>
        <w:t>. 1,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тел.: </w:t>
      </w:r>
      <w:r w:rsidR="00270168">
        <w:rPr>
          <w:rFonts w:ascii="Times New Roman" w:hAnsi="Times New Roman"/>
          <w:b/>
          <w:iCs/>
          <w:sz w:val="30"/>
          <w:szCs w:val="30"/>
        </w:rPr>
        <w:t>5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3</w:t>
      </w:r>
      <w:r w:rsidR="00270168">
        <w:rPr>
          <w:rFonts w:ascii="Times New Roman" w:hAnsi="Times New Roman"/>
          <w:b/>
          <w:iCs/>
          <w:sz w:val="30"/>
          <w:szCs w:val="30"/>
        </w:rPr>
        <w:t>3</w:t>
      </w:r>
      <w:r w:rsidRPr="00F01A02">
        <w:rPr>
          <w:rFonts w:ascii="Times New Roman" w:hAnsi="Times New Roman"/>
          <w:b/>
          <w:iCs/>
          <w:sz w:val="30"/>
          <w:szCs w:val="30"/>
        </w:rPr>
        <w:t xml:space="preserve"> 44</w:t>
      </w: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7"/>
        <w:gridCol w:w="5688"/>
      </w:tblGrid>
      <w:tr w:rsidR="00E948EE" w:rsidRPr="008F51C8" w:rsidTr="00270168">
        <w:tc>
          <w:tcPr>
            <w:tcW w:w="3657" w:type="dxa"/>
          </w:tcPr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092D8F" w:rsidRDefault="00092D8F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092D8F">
              <w:rPr>
                <w:rFonts w:ascii="Times New Roman" w:hAnsi="Times New Roman"/>
                <w:sz w:val="28"/>
                <w:szCs w:val="28"/>
              </w:rPr>
              <w:t>законный представитель несовершеннолетнего гражданина Республики Беларусь представляет:</w:t>
            </w:r>
          </w:p>
          <w:p w:rsidR="00E948EE" w:rsidRPr="00E948EE" w:rsidRDefault="00270168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несовершеннолетнего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 для выезда за границу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вид на жительство несовершеннолетнего (при его наличии) – при приобретении гражданства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 несовершеннолетнего, указанные в пункте 13.1 настоящего перечня (для граждан, постоянно проживающих в Республике Беларусь, не имеющих регистрации по месту жительства)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письменное ходатайство организации, имеющей право осуществлять за счет иностранной безвозмездной помощи деятельность, связанную с оздоровлением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детей за рубежом, – для несовершеннолетних из состава общих и специальных организованных групп детей, выезжающих на оздоровление за рубеж, в случае выдачи им паспорта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выдачи им паспорта в первоочередном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688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CE3026" w:rsidRPr="00031502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бесплатно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выдачу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выдачу паспорта в срочном порядке</w:t>
            </w:r>
          </w:p>
        </w:tc>
      </w:tr>
      <w:tr w:rsidR="00CE3026" w:rsidRPr="00174A79" w:rsidTr="00270168">
        <w:tc>
          <w:tcPr>
            <w:tcW w:w="3657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8" w:type="dxa"/>
          </w:tcPr>
          <w:p w:rsidR="00CE3026" w:rsidRPr="00E948EE" w:rsidRDefault="00270168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для иных граждан Республики Беларусь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выдачи паспорта в ускоренном порядке</w:t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</w:r>
            <w:r w:rsidRPr="00270168">
              <w:rPr>
                <w:rFonts w:ascii="Times New Roman" w:hAnsi="Times New Roman"/>
                <w:sz w:val="28"/>
                <w:szCs w:val="28"/>
              </w:rPr>
              <w:br/>
              <w:t xml:space="preserve">7 дней со дня подачи заявления – в случае </w:t>
            </w:r>
            <w:r w:rsidRPr="00270168">
              <w:rPr>
                <w:rFonts w:ascii="Times New Roman" w:hAnsi="Times New Roman"/>
                <w:sz w:val="28"/>
                <w:szCs w:val="28"/>
              </w:rPr>
              <w:lastRenderedPageBreak/>
              <w:t>выдачи паспорта в срочном порядке в подразделениях по гражданству и миграции, расположенных в г. Минске и областных центрах</w:t>
            </w:r>
          </w:p>
        </w:tc>
      </w:tr>
      <w:tr w:rsidR="00270168" w:rsidRPr="008F51C8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88" w:type="dxa"/>
          </w:tcPr>
          <w:p w:rsidR="00270168" w:rsidRPr="00270168" w:rsidRDefault="00270168" w:rsidP="00270168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270168">
              <w:rPr>
                <w:rFonts w:ascii="Times New Roman" w:hAnsi="Times New Roman"/>
                <w:sz w:val="28"/>
                <w:szCs w:val="28"/>
              </w:rPr>
              <w:t>5 лет</w:t>
            </w:r>
          </w:p>
        </w:tc>
      </w:tr>
      <w:tr w:rsidR="00270168" w:rsidRPr="00174A79" w:rsidTr="00270168">
        <w:tc>
          <w:tcPr>
            <w:tcW w:w="3657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5688" w:type="dxa"/>
          </w:tcPr>
          <w:p w:rsidR="00270168" w:rsidRPr="00031502" w:rsidRDefault="00270168" w:rsidP="00270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Pr="00B026BB" w:rsidRDefault="00CE3026" w:rsidP="00501E6D">
      <w:pPr>
        <w:spacing w:after="0" w:line="240" w:lineRule="auto"/>
        <w:jc w:val="both"/>
      </w:pPr>
    </w:p>
    <w:sectPr w:rsidR="00CE3026" w:rsidRPr="00B026BB" w:rsidSect="0034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BB"/>
    <w:rsid w:val="00031502"/>
    <w:rsid w:val="00091181"/>
    <w:rsid w:val="00092D8F"/>
    <w:rsid w:val="000D17E7"/>
    <w:rsid w:val="00174A79"/>
    <w:rsid w:val="001A2B63"/>
    <w:rsid w:val="00263CD4"/>
    <w:rsid w:val="0026466C"/>
    <w:rsid w:val="00270168"/>
    <w:rsid w:val="002B24F2"/>
    <w:rsid w:val="00346852"/>
    <w:rsid w:val="004437AC"/>
    <w:rsid w:val="00485BCD"/>
    <w:rsid w:val="00487F6F"/>
    <w:rsid w:val="00501E6D"/>
    <w:rsid w:val="0052608A"/>
    <w:rsid w:val="00573DAE"/>
    <w:rsid w:val="005E1826"/>
    <w:rsid w:val="006503BC"/>
    <w:rsid w:val="007A5D5B"/>
    <w:rsid w:val="00855005"/>
    <w:rsid w:val="00882C23"/>
    <w:rsid w:val="008F51C8"/>
    <w:rsid w:val="009B0F2F"/>
    <w:rsid w:val="00A502BF"/>
    <w:rsid w:val="00B026BB"/>
    <w:rsid w:val="00BE7254"/>
    <w:rsid w:val="00CE3026"/>
    <w:rsid w:val="00D0548E"/>
    <w:rsid w:val="00E42C76"/>
    <w:rsid w:val="00E948EE"/>
    <w:rsid w:val="00EA1862"/>
    <w:rsid w:val="00EE7497"/>
    <w:rsid w:val="00F01A02"/>
    <w:rsid w:val="00F71CE7"/>
    <w:rsid w:val="00F74ABE"/>
    <w:rsid w:val="00FB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A5BA6A"/>
  <w15:docId w15:val="{C437300D-AEB6-4BAF-85AC-19EF6934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2020-02-12T08:58:00Z</cp:lastPrinted>
  <dcterms:created xsi:type="dcterms:W3CDTF">2024-11-25T12:30:00Z</dcterms:created>
  <dcterms:modified xsi:type="dcterms:W3CDTF">2024-11-25T12:30:00Z</dcterms:modified>
</cp:coreProperties>
</file>